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29" w:rsidRDefault="00123129" w:rsidP="0012312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</w:pPr>
      <w:r w:rsidRPr="00123129"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  <w:t>RETURN SHIPPING</w:t>
      </w:r>
    </w:p>
    <w:p w:rsidR="00123129" w:rsidRPr="00123129" w:rsidRDefault="00123129" w:rsidP="0012312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</w:pP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Se per qualche motivo non sei soddisfatto del prodotto che hai acquistato puoi esercitare il diritto di recesso entro 10 giorni lavorativi dalla data di ricevimento del pacco.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br/>
        <w:t xml:space="preserve">L'indirizzo postale a cui rendere l'articolo reso è: 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VALEN SAS, VIA A.B.SABIN 17, 35048 STANGHELLA (PD). 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Si consiglia l'utilizzo di un servizio tracciabile (quindi Raccomandata, Pacco celere 3 di Poste Italiane o servizio di corriere Espresso) in quanto la responsabilità sulla con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segna è a carico del mittente.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br/>
        <w:t>E’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necessario specificare il motivo per cui intendi rendere il prodotto. Puoi chiedere un cambio con altro articolo, un buono da utilizzare successivamente o un rimborso. La scelta non è modificabile successivamente.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br/>
        <w:t>Il reso viene accettato solo se il prodotto si trova nelle stesse condizioni in cui è stato inviato. Pertanto deve essere perfettamente integro, non deve essere stato utilizzato, modificato. Deve essere completo di confezio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ne originale ed ancora integra. 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Il prodotto dovrà essere da noi ricevuto entro 10 giorni decorrenti dalla data di autorizzazione al reso.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br/>
        <w:t xml:space="preserve">Dopo che avremo ricevuto il pacco reso, e verificato che siano stati rispettati tutti i requisiti, riceverai l'articolo sostitutivo (o il rimborso, quest'ultimo entro i tempi previsti). Il rimborso avverrà tramite storno del pagamento da te effettuato, se hai utilizzato Carta di Credito o </w:t>
      </w:r>
      <w:proofErr w:type="spellStart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Paypal</w:t>
      </w:r>
      <w:proofErr w:type="spellEnd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. Diversamente, avv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errà a mezzo bonifico bancario.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Le spese di trasporto NON sono rimborsabili. </w:t>
      </w:r>
    </w:p>
    <w:p w:rsidR="00123129" w:rsidRP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VALEN </w:t>
      </w:r>
      <w:proofErr w:type="gramStart"/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SAS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  non</w:t>
      </w:r>
      <w:proofErr w:type="gramEnd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si assume alcuna responsabilità per cause di forza maggiore quali esplosioni, incendi, terremoti, alluvioni e simili eventi che impedissero di eseguire la spedizione nei tempi concordati da contratto. 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VALEN SAS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non è responsabile in merito a danni, perdite e costi subiti a seguito della mancata esecuzione del contratto.</w:t>
      </w:r>
    </w:p>
    <w:p w:rsidR="009E3AA6" w:rsidRDefault="009E3AA6" w:rsidP="00123129">
      <w:pPr>
        <w:jc w:val="both"/>
      </w:pPr>
    </w:p>
    <w:p w:rsidR="00123129" w:rsidRDefault="00123129" w:rsidP="0012312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</w:pPr>
      <w:r w:rsidRPr="00123129"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  <w:t>PRIVACY &amp; SAFETY</w:t>
      </w:r>
    </w:p>
    <w:p w:rsidR="00123129" w:rsidRPr="00123129" w:rsidRDefault="00123129" w:rsidP="00123129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494949"/>
          <w:sz w:val="23"/>
          <w:szCs w:val="23"/>
          <w:lang w:eastAsia="it-IT"/>
        </w:rPr>
      </w:pP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I dati personali dei clienti raccolti sul sito 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www.ginevrallegra.it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 vengono tratta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ti ai sensi della Legge 675/96. Per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tanto raccogliamo esclusivamente i dati forniti dal cliente, ovvero i dati necessari alla reg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istrazione del proprio account. 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I tuoi dati sono raccolti e trattati esclusivamente per finalità connesse al funzionamento del sito web, ai suoi servizi e all'acquisto di prodotti tramite il sito web. Potranno essere trasmessi ad altri operatori (operatori di trasporti, banche, ecc.) solo riguardo a queste finalità. La comunicazione dei tuoi dati personali è inoltre necessaria per la conclusione del contratto di acquisto di prodotti su 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Ginevrallegra.it. 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I dati personali possono essere raccolti direttamente </w:t>
      </w:r>
      <w:proofErr w:type="gramStart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tramite  registrazione</w:t>
      </w:r>
      <w:proofErr w:type="gramEnd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sito, per effettuare un ordine o automaticamente dal sito web come part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e del suo stesso funzionamento.</w:t>
      </w:r>
    </w:p>
    <w:p w:rsidR="00123129" w:rsidRDefault="00123129" w:rsidP="0012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Queste informazioni e dati sono poi trattati in forma anonima ed aggregata per finalità </w:t>
      </w:r>
      <w:proofErr w:type="gramStart"/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commerciali .</w:t>
      </w:r>
      <w:proofErr w:type="gramEnd"/>
    </w:p>
    <w:p w:rsidR="00123129" w:rsidRPr="00422591" w:rsidRDefault="00123129" w:rsidP="004225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I tuoi dati personali saranno conservati in formato elettronico e qualora fo</w:t>
      </w:r>
      <w:r>
        <w:rPr>
          <w:rFonts w:ascii="Arial" w:eastAsia="Times New Roman" w:hAnsi="Arial" w:cs="Arial"/>
          <w:color w:val="494949"/>
          <w:sz w:val="24"/>
          <w:szCs w:val="24"/>
          <w:lang w:eastAsia="it-IT"/>
        </w:rPr>
        <w:t>sse necessario anche cartaceo. I</w:t>
      </w:r>
      <w:r w:rsidRPr="00123129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l sito attua misure di sicurezza atte a ridurre i rischi di distruzione al minimo o di perdita dei dati personali o di accesso e consultazione non autorizzate dei dati stessi. Tuttavia non possiamo garantire ai nostri utenti che le misure di sicurezza del sito web e della trasmissione dei dati e delle informazioni escludano qualsiasi rischio di accesso non consentito o di dispersione dei dati. Consigliamo agli utenti l'utilizzo di prevenzione nei confronti dei r</w:t>
      </w:r>
      <w:r w:rsidR="00422591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ischi più comuni come antiviruS.</w:t>
      </w:r>
      <w:bookmarkStart w:id="0" w:name="_GoBack"/>
      <w:bookmarkEnd w:id="0"/>
    </w:p>
    <w:sectPr w:rsidR="00123129" w:rsidRPr="0042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29"/>
    <w:rsid w:val="00123129"/>
    <w:rsid w:val="00422591"/>
    <w:rsid w:val="00897C8F"/>
    <w:rsid w:val="009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B1FD-098B-4811-8A1B-BFBE076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1231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12312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font8">
    <w:name w:val="font_8"/>
    <w:basedOn w:val="Normale"/>
    <w:rsid w:val="001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72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RITZ</dc:creator>
  <cp:keywords/>
  <dc:description/>
  <cp:lastModifiedBy>LA RITZ</cp:lastModifiedBy>
  <cp:revision>2</cp:revision>
  <dcterms:created xsi:type="dcterms:W3CDTF">2019-10-29T13:37:00Z</dcterms:created>
  <dcterms:modified xsi:type="dcterms:W3CDTF">2019-10-29T14:22:00Z</dcterms:modified>
</cp:coreProperties>
</file>